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CD421B" w:rsidRDefault="00C9253A" w:rsidP="009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D421B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</w:p>
    <w:p w:rsidR="00905BFB" w:rsidRPr="00CD421B" w:rsidRDefault="00C9253A" w:rsidP="00905B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2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AD4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 w:rsidR="004412CC">
        <w:rPr>
          <w:rFonts w:ascii="Times New Roman" w:hAnsi="Times New Roman" w:cs="Times New Roman"/>
          <w:b/>
          <w:sz w:val="26"/>
          <w:szCs w:val="26"/>
        </w:rPr>
        <w:t xml:space="preserve"> (западный начинающий)</w:t>
      </w:r>
    </w:p>
    <w:p w:rsidR="00C9253A" w:rsidRPr="00CD421B" w:rsidRDefault="004412CC" w:rsidP="00905B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Весенний</w:t>
      </w:r>
      <w:r w:rsidR="00C9253A" w:rsidRPr="00CD421B">
        <w:rPr>
          <w:rFonts w:ascii="Times New Roman" w:hAnsi="Times New Roman" w:cs="Times New Roman"/>
          <w:b/>
          <w:sz w:val="26"/>
          <w:szCs w:val="26"/>
        </w:rPr>
        <w:t xml:space="preserve"> семестр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C9253A" w:rsidRPr="00CD421B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C9253A" w:rsidRPr="00CD42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253A" w:rsidRPr="00CD421B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C9253A" w:rsidRPr="00CD42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464E" w:rsidRPr="00CD421B">
        <w:rPr>
          <w:rFonts w:ascii="Times New Roman" w:hAnsi="Times New Roman" w:cs="Times New Roman"/>
          <w:b/>
          <w:sz w:val="26"/>
          <w:szCs w:val="26"/>
        </w:rPr>
        <w:t>г</w:t>
      </w:r>
      <w:r w:rsidR="00C9253A" w:rsidRPr="00CD421B">
        <w:rPr>
          <w:rFonts w:ascii="Times New Roman" w:hAnsi="Times New Roman" w:cs="Times New Roman"/>
          <w:b/>
          <w:sz w:val="26"/>
          <w:szCs w:val="26"/>
        </w:rPr>
        <w:t>од</w:t>
      </w:r>
    </w:p>
    <w:p w:rsidR="00905BFB" w:rsidRPr="00CD421B" w:rsidRDefault="00905BFB" w:rsidP="00905BF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1"/>
        <w:gridCol w:w="1843"/>
        <w:gridCol w:w="596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CD421B" w:rsidTr="004412CC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Название дисциплины</w:t>
            </w:r>
          </w:p>
        </w:tc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</w:tr>
      <w:tr w:rsidR="00C9253A" w:rsidRPr="00CD421B" w:rsidTr="004412CC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412CC" w:rsidRDefault="00C925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412CC" w:rsidRDefault="00C925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412CC" w:rsidRDefault="00C925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412CC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412CC" w:rsidRDefault="00C925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412CC" w:rsidRDefault="00C925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05BFB" w:rsidRPr="00CD421B" w:rsidTr="004412C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B0" w:rsidRPr="008E358F" w:rsidRDefault="00D13EB0" w:rsidP="00D13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358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9B71</w:t>
            </w:r>
            <w:r w:rsidRPr="008E358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905BFB" w:rsidRPr="004412CC" w:rsidRDefault="00905BFB" w:rsidP="004412C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2CC" w:rsidRPr="004412CC" w:rsidRDefault="00905BFB" w:rsidP="0044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 w:rsidR="004412CC" w:rsidRPr="004412CC">
              <w:rPr>
                <w:rFonts w:ascii="Times New Roman" w:hAnsi="Times New Roman" w:cs="Times New Roman"/>
                <w:sz w:val="26"/>
                <w:szCs w:val="26"/>
              </w:rPr>
              <w:t xml:space="preserve"> (западный начинающий)</w:t>
            </w:r>
          </w:p>
          <w:p w:rsidR="00905BFB" w:rsidRPr="004412CC" w:rsidRDefault="00905BFB" w:rsidP="002E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CD421B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Лектор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2CC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4412CC" w:rsidRDefault="00905BFB" w:rsidP="0082464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41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4412C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4412CC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Оф./ч</w:t>
            </w:r>
          </w:p>
          <w:p w:rsidR="00905BFB" w:rsidRPr="004412CC" w:rsidRDefault="00864AD4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08.00-10.50</w:t>
            </w:r>
          </w:p>
          <w:p w:rsidR="00864AD4" w:rsidRPr="004412CC" w:rsidRDefault="00864AD4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D13EB0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2E67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4412C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4412CC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4412C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4412CC" w:rsidRDefault="00905BFB" w:rsidP="00824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CD421B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412CC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4412CC" w:rsidRDefault="00905BFB" w:rsidP="0082464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Pr="004412C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7861"/>
      </w:tblGrid>
      <w:tr w:rsidR="00C9253A" w:rsidRPr="00CD421B" w:rsidTr="00C34CF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D421B" w:rsidRDefault="00C9253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B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CD42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дисциплины</w:t>
            </w:r>
            <w:r w:rsidRPr="00CD4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66DD" w:rsidRPr="00CD4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905BFB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Цель обучения основному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ar-SA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 </w:t>
            </w:r>
            <w:r w:rsidR="0082464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говорить с использованием необходимых речевых навыков</w:t>
            </w:r>
            <w:r w:rsidR="0082464E" w:rsidRPr="00CD42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82464E" w:rsidRPr="00CD421B">
              <w:rPr>
                <w:rFonts w:ascii="Times New Roman" w:hAnsi="Times New Roman" w:cs="Times New Roman"/>
                <w:sz w:val="26"/>
                <w:szCs w:val="26"/>
              </w:rPr>
              <w:t>правильно читать, используя правила фонетики</w:t>
            </w:r>
            <w:r w:rsidR="00905BFB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и грамматики;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 </w:t>
            </w:r>
            <w:r w:rsidR="00905BFB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понимать немецкий</w:t>
            </w:r>
            <w:r w:rsidR="0082464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</w:t>
            </w:r>
            <w:r w:rsidR="00905BFB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екст, содержащий усвоенную элементарную</w:t>
            </w:r>
            <w:r w:rsidR="0082464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лексику и </w:t>
            </w:r>
            <w:r w:rsidR="00905BFB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основы грамматики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2464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диалоги на базе прочитанного текста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2464E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сит</w:t>
            </w:r>
            <w:r w:rsidR="00905BFB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уации с употреблением лексики по бытовой тематике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D421B" w:rsidRDefault="007F381E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464E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письменный перевод прочитанного</w:t>
            </w:r>
            <w:r w:rsidR="007307C9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905BFB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  <w:r w:rsidR="0082464E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905BFB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топики</w:t>
            </w:r>
            <w:r w:rsidR="0082464E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, употребляя активную лексику пройденного занятия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</w:t>
            </w:r>
            <w:r w:rsidR="00905BFB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письменный перевод </w:t>
            </w:r>
            <w:r w:rsidR="007F381E"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прослушанного текста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81E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7F381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увиденного</w:t>
            </w:r>
            <w:proofErr w:type="gramEnd"/>
            <w:r w:rsidR="007F381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услышанного и прочитанног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</w:p>
          <w:p w:rsidR="00915D93" w:rsidRPr="00CD421B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онимать общее содержание, и</w:t>
            </w:r>
            <w:r w:rsidR="007307C9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звлекать основную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информацию 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F381E"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прочитанного материала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53A" w:rsidRPr="00CD421B" w:rsidRDefault="007F381E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11. использовать коммуникативные навыки</w:t>
            </w:r>
            <w:r w:rsidR="007307C9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, навыки </w:t>
            </w:r>
            <w:proofErr w:type="spellStart"/>
            <w:r w:rsidR="007307C9" w:rsidRPr="00CD421B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="007307C9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, письма и чтения. </w:t>
            </w: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1951"/>
        <w:gridCol w:w="7829"/>
      </w:tblGrid>
      <w:tr w:rsidR="00C9253A" w:rsidRPr="00CD421B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D421B" w:rsidRDefault="00C9253A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C9" w:rsidRPr="00CD421B" w:rsidRDefault="007F381E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062F7" w:rsidRPr="00CD421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7307C9" w:rsidRPr="00CD4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Вводно-коррективный курс по фонетике изучаемого языка</w:t>
            </w:r>
            <w:r w:rsidR="007307C9"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253A" w:rsidRDefault="00F062F7" w:rsidP="00F062F7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72) </w:t>
            </w:r>
            <w:r w:rsidRPr="00CD4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Базовый иностранный язык (уровень </w:t>
            </w:r>
            <w:r w:rsidRPr="00CD42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CD4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 </w:t>
            </w:r>
            <w:r w:rsidRPr="00CD42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CD4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</w:p>
          <w:p w:rsidR="004412CC" w:rsidRPr="00CD421B" w:rsidRDefault="004412CC" w:rsidP="00F062F7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2F7" w:rsidRPr="00CD421B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D421B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t>Литература и ресурсы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Литература: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Шелингер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В.В. Сборник упражнений по грамматике немецкого языка. «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осква,  2007.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Б.М.Завъялова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. Практический курс немецкого языка. 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осква,  2000. 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3. В.С.Попов. 222 правила современного немецкого языка. 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»,  2002.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062F7" w:rsidRDefault="00CD421B" w:rsidP="00CD421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CD421B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kaznu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 дисциплины).</w:t>
            </w:r>
          </w:p>
          <w:p w:rsidR="004412CC" w:rsidRPr="00CD421B" w:rsidRDefault="004412CC" w:rsidP="00CD421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29"/>
      </w:tblGrid>
      <w:tr w:rsidR="00F062F7" w:rsidRPr="00CD421B" w:rsidTr="00C34C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CD421B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CD421B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Правила академического поведения: 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CD421B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ценности: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olga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55@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, телефону 87073934975</w:t>
            </w:r>
          </w:p>
          <w:p w:rsidR="004412CC" w:rsidRPr="00CD421B" w:rsidRDefault="004412CC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53A" w:rsidRPr="00CD421B" w:rsidTr="00C34CFE">
        <w:trPr>
          <w:trHeight w:val="7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D421B" w:rsidRDefault="00C9253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D421B" w:rsidRDefault="00C9253A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оценивание: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Pr="00CD421B" w:rsidRDefault="00C9253A" w:rsidP="00F062F7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CD42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оценивание: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CD421B" w:rsidRDefault="00C9253A" w:rsidP="00C92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2CC" w:rsidRDefault="004412CC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53A" w:rsidRPr="00CD421B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21B">
        <w:rPr>
          <w:rFonts w:ascii="Times New Roman" w:hAnsi="Times New Roman" w:cs="Times New Roman"/>
          <w:b/>
          <w:sz w:val="26"/>
          <w:szCs w:val="26"/>
        </w:rPr>
        <w:lastRenderedPageBreak/>
        <w:t>Календарь (график) реализации содержания учебного курса</w:t>
      </w:r>
    </w:p>
    <w:p w:rsidR="00F062F7" w:rsidRPr="00CD421B" w:rsidRDefault="00F062F7" w:rsidP="00C92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ayout w:type="fixed"/>
        <w:tblLook w:val="01E0"/>
      </w:tblPr>
      <w:tblGrid>
        <w:gridCol w:w="988"/>
        <w:gridCol w:w="6208"/>
        <w:gridCol w:w="850"/>
        <w:gridCol w:w="1241"/>
      </w:tblGrid>
      <w:tr w:rsidR="00D117D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D421B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Неделя / дата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D421B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D421B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D421B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</w:t>
            </w:r>
          </w:p>
        </w:tc>
      </w:tr>
      <w:tr w:rsidR="00D117DB" w:rsidRPr="00CD421B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D421B" w:rsidRDefault="00D117DB" w:rsidP="00CD421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1</w:t>
            </w:r>
          </w:p>
        </w:tc>
      </w:tr>
      <w:tr w:rsidR="00F062F7" w:rsidRPr="00CD421B" w:rsidTr="00692318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2F7" w:rsidRPr="00CD421B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D13EB0" w:rsidRDefault="004412CC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Pr="00D13EB0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1.</w:t>
            </w:r>
          </w:p>
          <w:p w:rsidR="00F062F7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 ersten Kontakte.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D421B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D421B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CD421B" w:rsidRPr="004412CC" w:rsidTr="00055A7A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B61C9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4412CC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Praktische Stunde</w:t>
            </w:r>
            <w:r w:rsidRPr="004412CC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2.</w:t>
            </w:r>
            <w:r w:rsidR="00CD421B"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864AD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Bekanntschaft.  Biographie. Beruf. 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412CC">
              <w:rPr>
                <w:rFonts w:ascii="Times New Roman" w:hAnsi="Times New Roman" w:cs="Times New Roman"/>
                <w:b/>
                <w:sz w:val="26"/>
                <w:szCs w:val="26"/>
              </w:rPr>
              <w:t>СРСП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Сдача задания 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Der Artikel und das Geschlecht der Substantive. Die Gegenwart der Verben.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4412CC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CD421B" w:rsidRPr="004412CC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412C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5-6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2CC" w:rsidRPr="00D13EB0" w:rsidRDefault="004412CC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Pr="00D13EB0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3.</w:t>
            </w:r>
          </w:p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 Familie. Der Bestand der Familie. Die nahen Beziehungen. Die familiären Beziehungen.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D421B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421B">
              <w:rPr>
                <w:rFonts w:ascii="Times New Roman" w:hAnsi="Times New Roman" w:cs="Times New Roman"/>
                <w:bCs/>
                <w:sz w:val="26"/>
                <w:szCs w:val="26"/>
              </w:rPr>
              <w:t>Midterm</w:t>
            </w:r>
            <w:proofErr w:type="spellEnd"/>
            <w:r w:rsidRPr="00CD42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D421B">
              <w:rPr>
                <w:rFonts w:ascii="Times New Roman" w:hAnsi="Times New Roman" w:cs="Times New Roman"/>
                <w:bCs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D421B" w:rsidRPr="00CD421B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CD421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П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E34" w:rsidRPr="00D13EB0" w:rsidRDefault="004D0E34" w:rsidP="00CD421B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Pr="00D13EB0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4.</w:t>
            </w:r>
          </w:p>
          <w:p w:rsidR="00CD421B" w:rsidRPr="00864AD4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Das Haus. Die Wohnung. Die Wohnungseinrichtung der Wohnung. </w:t>
            </w:r>
            <w:r w:rsidRPr="00864AD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Die Einzugsfeier. 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D0E34">
              <w:rPr>
                <w:rFonts w:ascii="Times New Roman" w:hAnsi="Times New Roman" w:cs="Times New Roman"/>
                <w:b/>
                <w:sz w:val="26"/>
                <w:szCs w:val="26"/>
              </w:rPr>
              <w:t>СРСП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Сдача задания 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Kasus und Deklination der Substantive.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E34" w:rsidRPr="00D13EB0" w:rsidRDefault="004D0E34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Pr="00D13EB0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5.</w:t>
            </w:r>
          </w:p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E34" w:rsidRPr="00D13EB0" w:rsidRDefault="004D0E34" w:rsidP="00CD421B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Pr="00D13EB0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6.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Die Kleidung. Die Käufe. Die Supermärkte und die Boutiquen. 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СРСП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Сдача задания 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</w:p>
          <w:p w:rsidR="00CD421B" w:rsidRPr="00CD421B" w:rsidRDefault="00CD421B" w:rsidP="00CD421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 Negation kein. Die Negation nicht.</w:t>
            </w: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  <w:lang w:val="de-DE"/>
              </w:rPr>
            </w:pPr>
            <w:r w:rsidRPr="00CD421B">
              <w:rPr>
                <w:rFonts w:ascii="Times New Roman" w:hAnsi="Times New Roman" w:cs="Times New Roman"/>
                <w:caps/>
                <w:sz w:val="26"/>
                <w:szCs w:val="26"/>
                <w:lang w:val="de-DE"/>
              </w:rPr>
              <w:t>10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D421B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CD421B" w:rsidRPr="00CD421B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D42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CD421B" w:rsidRDefault="00CD421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F381E" w:rsidRPr="00CD421B" w:rsidRDefault="007F381E" w:rsidP="007F381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4D0E34" w:rsidRDefault="004D0E34" w:rsidP="004D0E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D0E34" w:rsidRPr="00CB4D4A" w:rsidRDefault="004D0E34" w:rsidP="004D0E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>Преподаватель                                                                                    Куратова О.А.</w:t>
      </w:r>
    </w:p>
    <w:p w:rsidR="004D0E34" w:rsidRPr="00CB4D4A" w:rsidRDefault="004D0E34" w:rsidP="004D0E34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 xml:space="preserve">Зав. кафедрой                                                                                      </w:t>
      </w:r>
      <w:proofErr w:type="spellStart"/>
      <w:r w:rsidRPr="00CB4D4A">
        <w:rPr>
          <w:rFonts w:ascii="Times New Roman" w:hAnsi="Times New Roman" w:cs="Times New Roman"/>
          <w:sz w:val="26"/>
          <w:szCs w:val="26"/>
        </w:rPr>
        <w:t>Карагойшиева</w:t>
      </w:r>
      <w:proofErr w:type="spellEnd"/>
      <w:r w:rsidRPr="00CB4D4A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4D0E34" w:rsidRPr="00CB4D4A" w:rsidRDefault="004D0E34" w:rsidP="004D0E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 xml:space="preserve">Председатель методического  бюро факультета                             </w:t>
      </w:r>
      <w:proofErr w:type="spellStart"/>
      <w:r w:rsidRPr="00CB4D4A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Алимтаева</w:t>
      </w:r>
      <w:proofErr w:type="spellEnd"/>
      <w:r w:rsidRPr="00CB4D4A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 xml:space="preserve"> Л.</w:t>
      </w:r>
    </w:p>
    <w:p w:rsidR="004D0E34" w:rsidRPr="00CB4D4A" w:rsidRDefault="004D0E34" w:rsidP="004D0E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D3B69" w:rsidRPr="00CD421B" w:rsidRDefault="00AD3B69" w:rsidP="004D0E34">
      <w:pPr>
        <w:pStyle w:val="aa"/>
        <w:rPr>
          <w:rFonts w:ascii="Times New Roman" w:hAnsi="Times New Roman" w:cs="Times New Roman"/>
          <w:sz w:val="26"/>
          <w:szCs w:val="26"/>
        </w:rPr>
      </w:pPr>
    </w:p>
    <w:sectPr w:rsidR="00AD3B69" w:rsidRPr="00CD421B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545D7"/>
    <w:rsid w:val="00055A7A"/>
    <w:rsid w:val="000733AE"/>
    <w:rsid w:val="000D4C62"/>
    <w:rsid w:val="00133A5E"/>
    <w:rsid w:val="00133E67"/>
    <w:rsid w:val="002F1B43"/>
    <w:rsid w:val="004412CC"/>
    <w:rsid w:val="004768F5"/>
    <w:rsid w:val="004D0BAB"/>
    <w:rsid w:val="004D0E34"/>
    <w:rsid w:val="004E3CC3"/>
    <w:rsid w:val="00550725"/>
    <w:rsid w:val="00607E88"/>
    <w:rsid w:val="00617D64"/>
    <w:rsid w:val="0066285E"/>
    <w:rsid w:val="006A2D5A"/>
    <w:rsid w:val="006B08D7"/>
    <w:rsid w:val="006C53FF"/>
    <w:rsid w:val="007307C9"/>
    <w:rsid w:val="007466DD"/>
    <w:rsid w:val="007F381E"/>
    <w:rsid w:val="0082231C"/>
    <w:rsid w:val="0082464E"/>
    <w:rsid w:val="00864AD4"/>
    <w:rsid w:val="008F3061"/>
    <w:rsid w:val="00905BFB"/>
    <w:rsid w:val="00915D93"/>
    <w:rsid w:val="009A7E68"/>
    <w:rsid w:val="009F5487"/>
    <w:rsid w:val="00A077A3"/>
    <w:rsid w:val="00A13005"/>
    <w:rsid w:val="00A66793"/>
    <w:rsid w:val="00AD3B69"/>
    <w:rsid w:val="00B169FA"/>
    <w:rsid w:val="00B705D4"/>
    <w:rsid w:val="00C34CFE"/>
    <w:rsid w:val="00C56EE3"/>
    <w:rsid w:val="00C734EE"/>
    <w:rsid w:val="00C73C6C"/>
    <w:rsid w:val="00C9253A"/>
    <w:rsid w:val="00CD421B"/>
    <w:rsid w:val="00D117DB"/>
    <w:rsid w:val="00D13EB0"/>
    <w:rsid w:val="00D27CEA"/>
    <w:rsid w:val="00DF1C76"/>
    <w:rsid w:val="00E1672D"/>
    <w:rsid w:val="00EC1BFB"/>
    <w:rsid w:val="00F062F7"/>
    <w:rsid w:val="00F1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8</cp:revision>
  <cp:lastPrinted>2018-02-15T11:31:00Z</cp:lastPrinted>
  <dcterms:created xsi:type="dcterms:W3CDTF">2018-02-21T09:12:00Z</dcterms:created>
  <dcterms:modified xsi:type="dcterms:W3CDTF">2019-01-05T08:59:00Z</dcterms:modified>
</cp:coreProperties>
</file>